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2C" w:rsidRDefault="00AC052C" w:rsidP="00AC052C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>C.N.C.A.F.”MINVEST”S.A.DEVA-FILIALA « CERTEJ » S.A</w:t>
      </w:r>
    </w:p>
    <w:p w:rsidR="00AC052C" w:rsidRDefault="00AC052C" w:rsidP="00AC052C">
      <w:pPr>
        <w:jc w:val="both"/>
        <w:rPr>
          <w:b/>
          <w:bCs/>
          <w:lang w:val="fr-FR"/>
        </w:rPr>
      </w:pPr>
      <w:proofErr w:type="spellStart"/>
      <w:r>
        <w:rPr>
          <w:b/>
          <w:bCs/>
          <w:lang w:val="fr-FR"/>
        </w:rPr>
        <w:t>Certeju</w:t>
      </w:r>
      <w:proofErr w:type="spellEnd"/>
      <w:r>
        <w:rPr>
          <w:b/>
          <w:bCs/>
          <w:lang w:val="fr-FR"/>
        </w:rPr>
        <w:t xml:space="preserve"> de Sus, </w:t>
      </w:r>
      <w:proofErr w:type="spellStart"/>
      <w:r>
        <w:rPr>
          <w:b/>
          <w:bCs/>
          <w:lang w:val="fr-FR"/>
        </w:rPr>
        <w:t>Str.Principală</w:t>
      </w:r>
      <w:proofErr w:type="spellEnd"/>
      <w:r>
        <w:rPr>
          <w:b/>
          <w:bCs/>
          <w:lang w:val="fr-FR"/>
        </w:rPr>
        <w:t xml:space="preserve">, nr.89, </w:t>
      </w:r>
      <w:proofErr w:type="spellStart"/>
      <w:r>
        <w:rPr>
          <w:b/>
          <w:bCs/>
          <w:lang w:val="fr-FR"/>
        </w:rPr>
        <w:t>jud.Hunedoara</w:t>
      </w:r>
      <w:proofErr w:type="spellEnd"/>
      <w:r>
        <w:rPr>
          <w:b/>
          <w:bCs/>
          <w:lang w:val="fr-FR"/>
        </w:rPr>
        <w:t xml:space="preserve">, </w:t>
      </w:r>
    </w:p>
    <w:p w:rsidR="00AC052C" w:rsidRDefault="00AC052C" w:rsidP="00AC052C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>J/20/763/2001, CUI RO 14271549</w:t>
      </w:r>
    </w:p>
    <w:p w:rsidR="00AC052C" w:rsidRDefault="00AC052C" w:rsidP="00AC052C">
      <w:pPr>
        <w:pStyle w:val="Heading5"/>
      </w:pPr>
      <w:r>
        <w:t>ADUNAREA GENERALĂ A ACŢIONARILOR</w:t>
      </w:r>
    </w:p>
    <w:p w:rsidR="00AC052C" w:rsidRDefault="00AC052C" w:rsidP="00AC052C">
      <w:pPr>
        <w:jc w:val="center"/>
        <w:rPr>
          <w:b/>
          <w:bCs/>
        </w:rPr>
      </w:pPr>
    </w:p>
    <w:p w:rsidR="00AC052C" w:rsidRDefault="00AC052C" w:rsidP="00AC052C">
      <w:pPr>
        <w:jc w:val="both"/>
        <w:rPr>
          <w:sz w:val="26"/>
        </w:rPr>
      </w:pPr>
    </w:p>
    <w:p w:rsidR="00AC052C" w:rsidRPr="00185873" w:rsidRDefault="00AC052C" w:rsidP="003C0CA2">
      <w:pPr>
        <w:jc w:val="center"/>
        <w:rPr>
          <w:b/>
          <w:bCs/>
          <w:sz w:val="28"/>
          <w:szCs w:val="28"/>
          <w:lang w:val="en-US"/>
        </w:rPr>
      </w:pPr>
      <w:r w:rsidRPr="00185873">
        <w:rPr>
          <w:b/>
          <w:bCs/>
          <w:sz w:val="28"/>
          <w:szCs w:val="28"/>
          <w:lang w:val="en-US"/>
        </w:rPr>
        <w:t>HOT</w:t>
      </w:r>
      <w:r w:rsidRPr="00185873">
        <w:rPr>
          <w:b/>
          <w:bCs/>
          <w:sz w:val="28"/>
          <w:szCs w:val="28"/>
        </w:rPr>
        <w:t>ĂRÂ</w:t>
      </w:r>
      <w:r w:rsidRPr="00185873">
        <w:rPr>
          <w:b/>
          <w:bCs/>
          <w:sz w:val="28"/>
          <w:szCs w:val="28"/>
          <w:lang w:val="en-US"/>
        </w:rPr>
        <w:t>REA</w:t>
      </w:r>
    </w:p>
    <w:p w:rsidR="00AC052C" w:rsidRPr="00185873" w:rsidRDefault="00AC052C" w:rsidP="00AC052C">
      <w:pPr>
        <w:jc w:val="center"/>
        <w:rPr>
          <w:b/>
          <w:bCs/>
          <w:sz w:val="28"/>
          <w:szCs w:val="28"/>
        </w:rPr>
      </w:pPr>
      <w:r w:rsidRPr="00185873">
        <w:rPr>
          <w:b/>
          <w:bCs/>
          <w:sz w:val="28"/>
          <w:szCs w:val="28"/>
        </w:rPr>
        <w:t>ADUNARII GENERALE ORDINARE A ACTIONARILOR</w:t>
      </w:r>
    </w:p>
    <w:p w:rsidR="00AC052C" w:rsidRPr="00185873" w:rsidRDefault="00AC052C" w:rsidP="00AC052C">
      <w:pPr>
        <w:jc w:val="center"/>
        <w:rPr>
          <w:b/>
          <w:bCs/>
          <w:sz w:val="28"/>
          <w:szCs w:val="28"/>
        </w:rPr>
      </w:pPr>
      <w:r w:rsidRPr="00185873">
        <w:rPr>
          <w:b/>
          <w:bCs/>
          <w:sz w:val="28"/>
          <w:szCs w:val="28"/>
        </w:rPr>
        <w:t>C.N.C.A.F.”MINVEST”S.A. DEVA - FILIALA « CERTEJ » S.A</w:t>
      </w:r>
    </w:p>
    <w:p w:rsidR="00AC052C" w:rsidRPr="00185873" w:rsidRDefault="00AC052C" w:rsidP="00AC052C">
      <w:pPr>
        <w:jc w:val="both"/>
        <w:rPr>
          <w:b/>
          <w:bCs/>
          <w:sz w:val="28"/>
          <w:szCs w:val="28"/>
          <w:lang w:val="it-IT"/>
        </w:rPr>
      </w:pPr>
    </w:p>
    <w:p w:rsidR="00AC052C" w:rsidRPr="00185873" w:rsidRDefault="00AC052C" w:rsidP="00AC052C">
      <w:pPr>
        <w:jc w:val="center"/>
        <w:rPr>
          <w:b/>
          <w:bCs/>
          <w:sz w:val="28"/>
          <w:szCs w:val="28"/>
        </w:rPr>
      </w:pPr>
    </w:p>
    <w:p w:rsidR="00AC052C" w:rsidRPr="00185873" w:rsidRDefault="00AC052C" w:rsidP="00AC052C">
      <w:pPr>
        <w:pStyle w:val="Heading1"/>
        <w:ind w:firstLine="708"/>
        <w:jc w:val="both"/>
        <w:rPr>
          <w:szCs w:val="28"/>
          <w:lang w:val="ro-RO"/>
        </w:rPr>
      </w:pPr>
      <w:r>
        <w:rPr>
          <w:szCs w:val="28"/>
          <w:lang w:val="ro-RO"/>
        </w:rPr>
        <w:t xml:space="preserve">   Nr. 4</w:t>
      </w:r>
      <w:r w:rsidRPr="00185873">
        <w:rPr>
          <w:szCs w:val="28"/>
          <w:lang w:val="ro-RO"/>
        </w:rPr>
        <w:t xml:space="preserve">                                                                              </w:t>
      </w:r>
      <w:r>
        <w:rPr>
          <w:szCs w:val="28"/>
          <w:lang w:val="ro-RO"/>
        </w:rPr>
        <w:t>8.</w:t>
      </w:r>
      <w:r w:rsidRPr="00185873">
        <w:rPr>
          <w:szCs w:val="28"/>
          <w:lang w:val="ro-RO"/>
        </w:rPr>
        <w:t>05.202</w:t>
      </w:r>
      <w:r>
        <w:rPr>
          <w:szCs w:val="28"/>
          <w:lang w:val="ro-RO"/>
        </w:rPr>
        <w:t>4</w:t>
      </w:r>
    </w:p>
    <w:p w:rsidR="00AC052C" w:rsidRPr="00185873" w:rsidRDefault="00AC052C" w:rsidP="00AC052C">
      <w:pPr>
        <w:spacing w:line="360" w:lineRule="auto"/>
        <w:ind w:firstLine="708"/>
        <w:jc w:val="both"/>
        <w:rPr>
          <w:sz w:val="28"/>
          <w:szCs w:val="28"/>
        </w:rPr>
      </w:pPr>
    </w:p>
    <w:p w:rsidR="00AC052C" w:rsidRPr="00185873" w:rsidRDefault="00AC052C" w:rsidP="00AC052C">
      <w:pPr>
        <w:jc w:val="both"/>
        <w:rPr>
          <w:bCs/>
          <w:sz w:val="28"/>
          <w:szCs w:val="28"/>
          <w:lang w:val="fr-FR"/>
        </w:rPr>
      </w:pPr>
      <w:r w:rsidRPr="00185873">
        <w:rPr>
          <w:sz w:val="28"/>
          <w:szCs w:val="28"/>
        </w:rPr>
        <w:tab/>
        <w:t xml:space="preserve">Adunarea Generala Ordinara a Actionarilor  legal constituita in data de </w:t>
      </w:r>
      <w:r>
        <w:rPr>
          <w:sz w:val="28"/>
          <w:szCs w:val="28"/>
        </w:rPr>
        <w:t>8</w:t>
      </w:r>
      <w:r w:rsidRPr="00185873">
        <w:rPr>
          <w:sz w:val="28"/>
          <w:szCs w:val="28"/>
        </w:rPr>
        <w:t>.05.202</w:t>
      </w:r>
      <w:r>
        <w:rPr>
          <w:sz w:val="28"/>
          <w:szCs w:val="28"/>
        </w:rPr>
        <w:t xml:space="preserve">4 </w:t>
      </w:r>
      <w:r w:rsidRPr="00185873">
        <w:rPr>
          <w:sz w:val="28"/>
          <w:szCs w:val="28"/>
        </w:rPr>
        <w:t>la sediul C.N.C.A.F.”MINVEST” S.A. DEVA -</w:t>
      </w:r>
      <w:r w:rsidRPr="00185873">
        <w:rPr>
          <w:bCs/>
          <w:sz w:val="28"/>
          <w:szCs w:val="28"/>
        </w:rPr>
        <w:t xml:space="preserve"> </w:t>
      </w:r>
      <w:r w:rsidRPr="00185873">
        <w:rPr>
          <w:sz w:val="28"/>
          <w:szCs w:val="28"/>
        </w:rPr>
        <w:t xml:space="preserve">FILIALA « CERTEJ »  S.A, din loc. </w:t>
      </w:r>
      <w:proofErr w:type="spellStart"/>
      <w:r w:rsidRPr="00185873">
        <w:rPr>
          <w:bCs/>
          <w:sz w:val="28"/>
          <w:szCs w:val="28"/>
          <w:lang w:val="fr-FR"/>
        </w:rPr>
        <w:t>Certeju</w:t>
      </w:r>
      <w:proofErr w:type="spellEnd"/>
      <w:r w:rsidRPr="00185873">
        <w:rPr>
          <w:bCs/>
          <w:sz w:val="28"/>
          <w:szCs w:val="28"/>
          <w:lang w:val="fr-FR"/>
        </w:rPr>
        <w:t xml:space="preserve"> de Sus, </w:t>
      </w:r>
      <w:proofErr w:type="spellStart"/>
      <w:r w:rsidRPr="00185873">
        <w:rPr>
          <w:bCs/>
          <w:sz w:val="28"/>
          <w:szCs w:val="28"/>
          <w:lang w:val="fr-FR"/>
        </w:rPr>
        <w:t>str</w:t>
      </w:r>
      <w:proofErr w:type="spellEnd"/>
      <w:r w:rsidRPr="00185873">
        <w:rPr>
          <w:bCs/>
          <w:sz w:val="28"/>
          <w:szCs w:val="28"/>
          <w:lang w:val="fr-FR"/>
        </w:rPr>
        <w:t xml:space="preserve">. </w:t>
      </w:r>
      <w:proofErr w:type="spellStart"/>
      <w:r w:rsidRPr="00185873">
        <w:rPr>
          <w:bCs/>
          <w:sz w:val="28"/>
          <w:szCs w:val="28"/>
          <w:lang w:val="fr-FR"/>
        </w:rPr>
        <w:t>Principală</w:t>
      </w:r>
      <w:proofErr w:type="spellEnd"/>
      <w:r w:rsidRPr="00185873">
        <w:rPr>
          <w:bCs/>
          <w:sz w:val="28"/>
          <w:szCs w:val="28"/>
          <w:lang w:val="fr-FR"/>
        </w:rPr>
        <w:t xml:space="preserve">, nr.89, </w:t>
      </w:r>
      <w:proofErr w:type="spellStart"/>
      <w:r w:rsidRPr="00185873">
        <w:rPr>
          <w:bCs/>
          <w:sz w:val="28"/>
          <w:szCs w:val="28"/>
          <w:lang w:val="fr-FR"/>
        </w:rPr>
        <w:t>jud</w:t>
      </w:r>
      <w:proofErr w:type="spellEnd"/>
      <w:r w:rsidRPr="00185873">
        <w:rPr>
          <w:bCs/>
          <w:sz w:val="28"/>
          <w:szCs w:val="28"/>
          <w:lang w:val="fr-FR"/>
        </w:rPr>
        <w:t xml:space="preserve">. Hunedoara, </w:t>
      </w:r>
      <w:proofErr w:type="spellStart"/>
      <w:r w:rsidRPr="00185873">
        <w:rPr>
          <w:bCs/>
          <w:sz w:val="28"/>
          <w:szCs w:val="28"/>
          <w:lang w:val="fr-FR"/>
        </w:rPr>
        <w:t>avand</w:t>
      </w:r>
      <w:proofErr w:type="spellEnd"/>
      <w:r w:rsidRPr="00185873">
        <w:rPr>
          <w:bCs/>
          <w:sz w:val="28"/>
          <w:szCs w:val="28"/>
          <w:lang w:val="fr-FR"/>
        </w:rPr>
        <w:t xml:space="preserve"> J/20/763/2001, CUI RO 14271549.</w:t>
      </w:r>
    </w:p>
    <w:p w:rsidR="00AC052C" w:rsidRPr="00185873" w:rsidRDefault="00AC052C" w:rsidP="00AC052C">
      <w:pPr>
        <w:jc w:val="both"/>
        <w:rPr>
          <w:bCs/>
          <w:sz w:val="28"/>
          <w:szCs w:val="28"/>
          <w:lang w:val="fr-FR"/>
        </w:rPr>
      </w:pPr>
      <w:r w:rsidRPr="00185873">
        <w:rPr>
          <w:bCs/>
          <w:sz w:val="28"/>
          <w:szCs w:val="28"/>
          <w:lang w:val="fr-FR"/>
        </w:rPr>
        <w:tab/>
        <w:t xml:space="preserve">In </w:t>
      </w:r>
      <w:proofErr w:type="spellStart"/>
      <w:r w:rsidRPr="00185873">
        <w:rPr>
          <w:bCs/>
          <w:sz w:val="28"/>
          <w:szCs w:val="28"/>
          <w:lang w:val="fr-FR"/>
        </w:rPr>
        <w:t>temeiul</w:t>
      </w:r>
      <w:proofErr w:type="spellEnd"/>
      <w:r w:rsidRPr="00185873">
        <w:rPr>
          <w:bCs/>
          <w:sz w:val="28"/>
          <w:szCs w:val="28"/>
          <w:lang w:val="fr-FR"/>
        </w:rPr>
        <w:t xml:space="preserve"> art. 111 si 112 </w:t>
      </w:r>
      <w:proofErr w:type="spellStart"/>
      <w:r w:rsidRPr="00185873">
        <w:rPr>
          <w:bCs/>
          <w:sz w:val="28"/>
          <w:szCs w:val="28"/>
          <w:lang w:val="fr-FR"/>
        </w:rPr>
        <w:t>din</w:t>
      </w:r>
      <w:proofErr w:type="spellEnd"/>
      <w:r w:rsidRPr="00185873">
        <w:rPr>
          <w:bCs/>
          <w:sz w:val="28"/>
          <w:szCs w:val="28"/>
          <w:lang w:val="fr-FR"/>
        </w:rPr>
        <w:t xml:space="preserve"> </w:t>
      </w:r>
      <w:proofErr w:type="spellStart"/>
      <w:r w:rsidRPr="00185873">
        <w:rPr>
          <w:bCs/>
          <w:sz w:val="28"/>
          <w:szCs w:val="28"/>
          <w:lang w:val="fr-FR"/>
        </w:rPr>
        <w:t>Legea</w:t>
      </w:r>
      <w:proofErr w:type="spellEnd"/>
      <w:r w:rsidRPr="00185873">
        <w:rPr>
          <w:bCs/>
          <w:sz w:val="28"/>
          <w:szCs w:val="28"/>
          <w:lang w:val="fr-FR"/>
        </w:rPr>
        <w:t xml:space="preserve"> </w:t>
      </w:r>
      <w:proofErr w:type="spellStart"/>
      <w:r w:rsidRPr="00185873">
        <w:rPr>
          <w:bCs/>
          <w:sz w:val="28"/>
          <w:szCs w:val="28"/>
          <w:lang w:val="fr-FR"/>
        </w:rPr>
        <w:t>societatilor</w:t>
      </w:r>
      <w:proofErr w:type="spellEnd"/>
      <w:r w:rsidRPr="00185873">
        <w:rPr>
          <w:bCs/>
          <w:sz w:val="28"/>
          <w:szCs w:val="28"/>
          <w:lang w:val="fr-FR"/>
        </w:rPr>
        <w:t xml:space="preserve"> </w:t>
      </w:r>
      <w:proofErr w:type="spellStart"/>
      <w:r w:rsidRPr="00185873">
        <w:rPr>
          <w:bCs/>
          <w:sz w:val="28"/>
          <w:szCs w:val="28"/>
          <w:lang w:val="fr-FR"/>
        </w:rPr>
        <w:t>comerciale</w:t>
      </w:r>
      <w:proofErr w:type="spellEnd"/>
      <w:r w:rsidRPr="00185873">
        <w:rPr>
          <w:bCs/>
          <w:sz w:val="28"/>
          <w:szCs w:val="28"/>
          <w:lang w:val="fr-FR"/>
        </w:rPr>
        <w:t xml:space="preserve"> nr.31/1990- </w:t>
      </w:r>
      <w:proofErr w:type="spellStart"/>
      <w:r w:rsidRPr="00185873">
        <w:rPr>
          <w:bCs/>
          <w:sz w:val="28"/>
          <w:szCs w:val="28"/>
          <w:lang w:val="fr-FR"/>
        </w:rPr>
        <w:t>republicata</w:t>
      </w:r>
      <w:proofErr w:type="spellEnd"/>
      <w:r w:rsidRPr="00185873">
        <w:rPr>
          <w:bCs/>
          <w:sz w:val="28"/>
          <w:szCs w:val="28"/>
          <w:lang w:val="fr-FR"/>
        </w:rPr>
        <w:t xml:space="preserve"> si a </w:t>
      </w:r>
      <w:proofErr w:type="spellStart"/>
      <w:r w:rsidRPr="00185873">
        <w:rPr>
          <w:bCs/>
          <w:sz w:val="28"/>
          <w:szCs w:val="28"/>
          <w:lang w:val="fr-FR"/>
        </w:rPr>
        <w:t>prevederilor</w:t>
      </w:r>
      <w:proofErr w:type="spellEnd"/>
      <w:r w:rsidRPr="00185873">
        <w:rPr>
          <w:bCs/>
          <w:sz w:val="28"/>
          <w:szCs w:val="28"/>
          <w:lang w:val="fr-FR"/>
        </w:rPr>
        <w:t xml:space="preserve"> </w:t>
      </w:r>
      <w:proofErr w:type="spellStart"/>
      <w:r w:rsidRPr="00185873">
        <w:rPr>
          <w:bCs/>
          <w:sz w:val="28"/>
          <w:szCs w:val="28"/>
          <w:lang w:val="fr-FR"/>
        </w:rPr>
        <w:t>Actului</w:t>
      </w:r>
      <w:proofErr w:type="spellEnd"/>
      <w:r w:rsidRPr="00185873">
        <w:rPr>
          <w:bCs/>
          <w:sz w:val="28"/>
          <w:szCs w:val="28"/>
          <w:lang w:val="fr-FR"/>
        </w:rPr>
        <w:t xml:space="preserve"> </w:t>
      </w:r>
      <w:proofErr w:type="spellStart"/>
      <w:r w:rsidRPr="00185873">
        <w:rPr>
          <w:bCs/>
          <w:sz w:val="28"/>
          <w:szCs w:val="28"/>
          <w:lang w:val="fr-FR"/>
        </w:rPr>
        <w:t>Constitutiv</w:t>
      </w:r>
      <w:proofErr w:type="spellEnd"/>
      <w:r w:rsidRPr="00185873">
        <w:rPr>
          <w:bCs/>
          <w:sz w:val="28"/>
          <w:szCs w:val="28"/>
          <w:lang w:val="fr-FR"/>
        </w:rPr>
        <w:t xml:space="preserve"> al </w:t>
      </w:r>
      <w:r w:rsidRPr="00185873">
        <w:rPr>
          <w:sz w:val="28"/>
          <w:szCs w:val="28"/>
        </w:rPr>
        <w:t>C.N.C.A.F.”MINVEST” S.A.DEVA</w:t>
      </w:r>
      <w:r w:rsidRPr="00185873">
        <w:rPr>
          <w:bCs/>
          <w:sz w:val="28"/>
          <w:szCs w:val="28"/>
          <w:lang w:val="fr-FR"/>
        </w:rPr>
        <w:t xml:space="preserve"> - </w:t>
      </w:r>
      <w:proofErr w:type="spellStart"/>
      <w:r w:rsidRPr="00185873">
        <w:rPr>
          <w:bCs/>
          <w:sz w:val="28"/>
          <w:szCs w:val="28"/>
          <w:lang w:val="fr-FR"/>
        </w:rPr>
        <w:t>Filiala</w:t>
      </w:r>
      <w:proofErr w:type="spellEnd"/>
      <w:r w:rsidRPr="00185873">
        <w:rPr>
          <w:bCs/>
          <w:sz w:val="28"/>
          <w:szCs w:val="28"/>
          <w:lang w:val="fr-FR"/>
        </w:rPr>
        <w:t xml:space="preserve"> «  </w:t>
      </w:r>
      <w:proofErr w:type="spellStart"/>
      <w:r w:rsidRPr="00185873">
        <w:rPr>
          <w:bCs/>
          <w:sz w:val="28"/>
          <w:szCs w:val="28"/>
          <w:lang w:val="fr-FR"/>
        </w:rPr>
        <w:t>Certej</w:t>
      </w:r>
      <w:proofErr w:type="spellEnd"/>
      <w:r w:rsidRPr="00185873">
        <w:rPr>
          <w:bCs/>
          <w:sz w:val="28"/>
          <w:szCs w:val="28"/>
          <w:lang w:val="fr-FR"/>
        </w:rPr>
        <w:t xml:space="preserve">  » S.A .</w:t>
      </w:r>
    </w:p>
    <w:p w:rsidR="00AC052C" w:rsidRPr="00185873" w:rsidRDefault="00AC052C" w:rsidP="00AC052C">
      <w:pPr>
        <w:rPr>
          <w:sz w:val="28"/>
          <w:szCs w:val="28"/>
        </w:rPr>
      </w:pPr>
    </w:p>
    <w:p w:rsidR="00AC052C" w:rsidRPr="00185873" w:rsidRDefault="00AC052C" w:rsidP="00AC052C">
      <w:pPr>
        <w:rPr>
          <w:sz w:val="28"/>
          <w:szCs w:val="28"/>
        </w:rPr>
      </w:pPr>
    </w:p>
    <w:p w:rsidR="00AC052C" w:rsidRPr="00185873" w:rsidRDefault="00AC052C" w:rsidP="00AC052C">
      <w:pPr>
        <w:pStyle w:val="Heading2"/>
        <w:jc w:val="center"/>
        <w:rPr>
          <w:szCs w:val="28"/>
        </w:rPr>
      </w:pPr>
      <w:r w:rsidRPr="00185873">
        <w:rPr>
          <w:szCs w:val="28"/>
        </w:rPr>
        <w:t>HOTĂRĂŞTE:</w:t>
      </w:r>
    </w:p>
    <w:p w:rsidR="00AC052C" w:rsidRPr="00185873" w:rsidRDefault="00AC052C" w:rsidP="00AC052C">
      <w:pPr>
        <w:rPr>
          <w:sz w:val="28"/>
          <w:szCs w:val="28"/>
          <w:lang w:val="fr-FR"/>
        </w:rPr>
      </w:pPr>
    </w:p>
    <w:p w:rsidR="00AC052C" w:rsidRPr="00185873" w:rsidRDefault="00AC052C" w:rsidP="00AC052C">
      <w:pPr>
        <w:jc w:val="both"/>
        <w:rPr>
          <w:sz w:val="28"/>
          <w:szCs w:val="28"/>
          <w:lang w:val="fr-FR"/>
        </w:rPr>
      </w:pPr>
      <w:r w:rsidRPr="00185873">
        <w:rPr>
          <w:b/>
          <w:bCs/>
          <w:sz w:val="28"/>
          <w:szCs w:val="28"/>
        </w:rPr>
        <w:tab/>
        <w:t xml:space="preserve">O1. </w:t>
      </w:r>
      <w:r w:rsidRPr="00185873">
        <w:rPr>
          <w:sz w:val="28"/>
          <w:szCs w:val="28"/>
        </w:rPr>
        <w:t xml:space="preserve">Aproba </w:t>
      </w:r>
      <w:proofErr w:type="spellStart"/>
      <w:r w:rsidRPr="00185873">
        <w:rPr>
          <w:sz w:val="28"/>
          <w:szCs w:val="28"/>
          <w:lang w:val="en-US"/>
        </w:rPr>
        <w:t>situatiile</w:t>
      </w:r>
      <w:proofErr w:type="spellEnd"/>
      <w:r w:rsidRPr="00185873">
        <w:rPr>
          <w:sz w:val="28"/>
          <w:szCs w:val="28"/>
          <w:lang w:val="en-US"/>
        </w:rPr>
        <w:t xml:space="preserve"> </w:t>
      </w:r>
      <w:proofErr w:type="spellStart"/>
      <w:r w:rsidRPr="00185873">
        <w:rPr>
          <w:sz w:val="28"/>
          <w:szCs w:val="28"/>
          <w:lang w:val="en-US"/>
        </w:rPr>
        <w:t>financiare</w:t>
      </w:r>
      <w:proofErr w:type="spellEnd"/>
      <w:r w:rsidRPr="00185873">
        <w:rPr>
          <w:sz w:val="28"/>
          <w:szCs w:val="28"/>
          <w:lang w:val="en-US"/>
        </w:rPr>
        <w:t xml:space="preserve"> </w:t>
      </w:r>
      <w:proofErr w:type="spellStart"/>
      <w:r w:rsidRPr="00185873">
        <w:rPr>
          <w:sz w:val="28"/>
          <w:szCs w:val="28"/>
          <w:lang w:val="en-US"/>
        </w:rPr>
        <w:t>incheiate</w:t>
      </w:r>
      <w:proofErr w:type="spellEnd"/>
      <w:r w:rsidRPr="00185873">
        <w:rPr>
          <w:sz w:val="28"/>
          <w:szCs w:val="28"/>
          <w:lang w:val="en-US"/>
        </w:rPr>
        <w:t xml:space="preserve"> la data de 31.12.20</w:t>
      </w:r>
      <w:r>
        <w:rPr>
          <w:sz w:val="28"/>
          <w:szCs w:val="28"/>
          <w:lang w:val="en-US"/>
        </w:rPr>
        <w:t>23</w:t>
      </w:r>
      <w:r w:rsidRPr="00185873">
        <w:rPr>
          <w:sz w:val="28"/>
          <w:szCs w:val="28"/>
          <w:lang w:val="en-US"/>
        </w:rPr>
        <w:t xml:space="preserve"> ale </w:t>
      </w:r>
      <w:r w:rsidRPr="00185873">
        <w:rPr>
          <w:sz w:val="28"/>
          <w:szCs w:val="28"/>
        </w:rPr>
        <w:t xml:space="preserve"> C.N.C.A.F. „MINVEST” S.A. – FILIALA „CERTEJ ” S.A</w:t>
      </w:r>
      <w:r w:rsidRPr="00185873">
        <w:rPr>
          <w:b/>
          <w:sz w:val="28"/>
          <w:szCs w:val="28"/>
          <w:lang w:val="fr-FR"/>
        </w:rPr>
        <w:t xml:space="preserve"> </w:t>
      </w:r>
      <w:r w:rsidRPr="00185873">
        <w:rPr>
          <w:sz w:val="28"/>
          <w:szCs w:val="28"/>
          <w:lang w:val="fr-FR"/>
        </w:rPr>
        <w:t xml:space="preserve">si </w:t>
      </w:r>
      <w:proofErr w:type="spellStart"/>
      <w:r w:rsidRPr="00185873">
        <w:rPr>
          <w:sz w:val="28"/>
          <w:szCs w:val="28"/>
          <w:lang w:val="fr-FR"/>
        </w:rPr>
        <w:t>stabileste</w:t>
      </w:r>
      <w:proofErr w:type="spellEnd"/>
      <w:r w:rsidRPr="00185873">
        <w:rPr>
          <w:sz w:val="28"/>
          <w:szCs w:val="28"/>
          <w:lang w:val="fr-FR"/>
        </w:rPr>
        <w:t xml:space="preserve"> ca </w:t>
      </w:r>
      <w:proofErr w:type="spellStart"/>
      <w:r>
        <w:rPr>
          <w:sz w:val="28"/>
          <w:szCs w:val="28"/>
          <w:lang w:val="fr-FR"/>
        </w:rPr>
        <w:t>suma</w:t>
      </w:r>
      <w:proofErr w:type="spellEnd"/>
      <w:r>
        <w:rPr>
          <w:sz w:val="28"/>
          <w:szCs w:val="28"/>
          <w:lang w:val="fr-FR"/>
        </w:rPr>
        <w:t xml:space="preserve"> de 365 lei </w:t>
      </w:r>
      <w:proofErr w:type="spellStart"/>
      <w:r>
        <w:rPr>
          <w:sz w:val="28"/>
          <w:szCs w:val="28"/>
          <w:lang w:val="fr-FR"/>
        </w:rPr>
        <w:t>reprezentand</w:t>
      </w:r>
      <w:proofErr w:type="spellEnd"/>
      <w:r>
        <w:rPr>
          <w:sz w:val="28"/>
          <w:szCs w:val="28"/>
          <w:lang w:val="fr-FR"/>
        </w:rPr>
        <w:t xml:space="preserve"> profit  </w:t>
      </w:r>
      <w:proofErr w:type="spellStart"/>
      <w:r w:rsidR="003C0CA2">
        <w:rPr>
          <w:sz w:val="28"/>
          <w:szCs w:val="28"/>
          <w:lang w:val="fr-FR"/>
        </w:rPr>
        <w:t>a</w:t>
      </w:r>
      <w:r>
        <w:rPr>
          <w:sz w:val="28"/>
          <w:szCs w:val="28"/>
          <w:lang w:val="fr-FR"/>
        </w:rPr>
        <w:t>cope</w:t>
      </w:r>
      <w:r w:rsidR="003C0CA2">
        <w:rPr>
          <w:sz w:val="28"/>
          <w:szCs w:val="28"/>
          <w:lang w:val="fr-FR"/>
        </w:rPr>
        <w:t>ra</w:t>
      </w:r>
      <w:proofErr w:type="spellEnd"/>
      <w:r w:rsidR="003C0CA2">
        <w:rPr>
          <w:sz w:val="28"/>
          <w:szCs w:val="28"/>
          <w:lang w:val="fr-FR"/>
        </w:rPr>
        <w:t xml:space="preserve"> </w:t>
      </w:r>
      <w:proofErr w:type="spellStart"/>
      <w:r w:rsidR="003C0CA2">
        <w:rPr>
          <w:sz w:val="28"/>
          <w:szCs w:val="28"/>
          <w:lang w:val="fr-FR"/>
        </w:rPr>
        <w:t>pierd</w:t>
      </w:r>
      <w:r>
        <w:rPr>
          <w:sz w:val="28"/>
          <w:szCs w:val="28"/>
          <w:lang w:val="fr-FR"/>
        </w:rPr>
        <w:t>e</w:t>
      </w:r>
      <w:r w:rsidR="003C0CA2">
        <w:rPr>
          <w:sz w:val="28"/>
          <w:szCs w:val="28"/>
          <w:lang w:val="fr-FR"/>
        </w:rPr>
        <w:t>r</w:t>
      </w:r>
      <w:r>
        <w:rPr>
          <w:sz w:val="28"/>
          <w:szCs w:val="28"/>
          <w:lang w:val="fr-FR"/>
        </w:rPr>
        <w:t>ile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di</w:t>
      </w:r>
      <w:r w:rsidR="003C0CA2">
        <w:rPr>
          <w:sz w:val="28"/>
          <w:szCs w:val="28"/>
          <w:lang w:val="fr-FR"/>
        </w:rPr>
        <w:t>n</w:t>
      </w:r>
      <w:proofErr w:type="spellEnd"/>
      <w:r w:rsidR="003C0CA2">
        <w:rPr>
          <w:sz w:val="28"/>
          <w:szCs w:val="28"/>
          <w:lang w:val="fr-FR"/>
        </w:rPr>
        <w:t xml:space="preserve"> </w:t>
      </w:r>
      <w:proofErr w:type="spellStart"/>
      <w:r w:rsidR="003C0CA2">
        <w:rPr>
          <w:sz w:val="28"/>
          <w:szCs w:val="28"/>
          <w:lang w:val="fr-FR"/>
        </w:rPr>
        <w:t>anii</w:t>
      </w:r>
      <w:proofErr w:type="spellEnd"/>
      <w:r w:rsidR="003C0CA2">
        <w:rPr>
          <w:sz w:val="28"/>
          <w:szCs w:val="28"/>
          <w:lang w:val="fr-FR"/>
        </w:rPr>
        <w:t xml:space="preserve"> </w:t>
      </w:r>
      <w:proofErr w:type="spellStart"/>
      <w:r w:rsidR="003C0CA2">
        <w:rPr>
          <w:sz w:val="28"/>
          <w:szCs w:val="28"/>
          <w:lang w:val="fr-FR"/>
        </w:rPr>
        <w:t>precedenti</w:t>
      </w:r>
      <w:proofErr w:type="spellEnd"/>
      <w:r w:rsidR="003C0CA2">
        <w:rPr>
          <w:sz w:val="28"/>
          <w:szCs w:val="28"/>
          <w:lang w:val="fr-FR"/>
        </w:rPr>
        <w:t>.</w:t>
      </w:r>
    </w:p>
    <w:p w:rsidR="00AC052C" w:rsidRPr="00185873" w:rsidRDefault="00AC052C" w:rsidP="00AC052C">
      <w:pPr>
        <w:jc w:val="both"/>
        <w:rPr>
          <w:sz w:val="28"/>
          <w:szCs w:val="28"/>
        </w:rPr>
      </w:pPr>
    </w:p>
    <w:p w:rsidR="00AC052C" w:rsidRPr="00185873" w:rsidRDefault="00AC052C" w:rsidP="00AC052C">
      <w:pPr>
        <w:ind w:firstLine="708"/>
        <w:jc w:val="both"/>
        <w:rPr>
          <w:sz w:val="28"/>
          <w:szCs w:val="28"/>
        </w:rPr>
      </w:pPr>
    </w:p>
    <w:p w:rsidR="00AC052C" w:rsidRPr="00185873" w:rsidRDefault="00AC052C" w:rsidP="00AC052C">
      <w:pPr>
        <w:ind w:firstLine="708"/>
        <w:jc w:val="both"/>
        <w:rPr>
          <w:sz w:val="28"/>
          <w:szCs w:val="28"/>
        </w:rPr>
      </w:pPr>
    </w:p>
    <w:p w:rsidR="00AC052C" w:rsidRPr="00185873" w:rsidRDefault="00AC052C" w:rsidP="00AC052C">
      <w:pPr>
        <w:pStyle w:val="BodyText"/>
        <w:rPr>
          <w:szCs w:val="28"/>
          <w:lang w:val="ro-RO"/>
        </w:rPr>
      </w:pPr>
      <w:r w:rsidRPr="00185873">
        <w:rPr>
          <w:szCs w:val="28"/>
          <w:lang w:val="ro-RO"/>
        </w:rPr>
        <w:t>A.G.A.</w:t>
      </w:r>
    </w:p>
    <w:p w:rsidR="00AC052C" w:rsidRPr="00185873" w:rsidRDefault="00AC052C" w:rsidP="00AC052C">
      <w:pPr>
        <w:jc w:val="center"/>
        <w:rPr>
          <w:b/>
          <w:bCs/>
          <w:sz w:val="28"/>
          <w:szCs w:val="28"/>
        </w:rPr>
      </w:pPr>
      <w:r w:rsidRPr="00185873">
        <w:rPr>
          <w:b/>
          <w:bCs/>
          <w:sz w:val="28"/>
          <w:szCs w:val="28"/>
        </w:rPr>
        <w:t>C.N.C.A.F. ”MINVEST” S.A. DEVA - FILIALA « CERTEJ » S.A</w:t>
      </w:r>
    </w:p>
    <w:p w:rsidR="00AC052C" w:rsidRPr="00185873" w:rsidRDefault="00AC052C" w:rsidP="00AC052C">
      <w:pPr>
        <w:jc w:val="center"/>
        <w:rPr>
          <w:b/>
          <w:bCs/>
          <w:sz w:val="28"/>
          <w:szCs w:val="28"/>
          <w:lang w:val="it-IT"/>
        </w:rPr>
      </w:pPr>
    </w:p>
    <w:p w:rsidR="00AC052C" w:rsidRPr="00185873" w:rsidRDefault="00AC052C" w:rsidP="00AC052C">
      <w:pPr>
        <w:jc w:val="center"/>
        <w:rPr>
          <w:b/>
          <w:bCs/>
          <w:sz w:val="28"/>
          <w:szCs w:val="28"/>
          <w:lang w:val="it-IT"/>
        </w:rPr>
      </w:pPr>
      <w:r w:rsidRPr="00185873">
        <w:rPr>
          <w:b/>
          <w:bCs/>
          <w:sz w:val="28"/>
          <w:szCs w:val="28"/>
          <w:lang w:val="it-IT"/>
        </w:rPr>
        <w:t xml:space="preserve">   Prin Reprezentant</w:t>
      </w:r>
    </w:p>
    <w:p w:rsidR="00AC052C" w:rsidRPr="00185873" w:rsidRDefault="00AC052C" w:rsidP="00AC052C">
      <w:pPr>
        <w:jc w:val="center"/>
        <w:rPr>
          <w:b/>
          <w:bCs/>
          <w:sz w:val="28"/>
          <w:szCs w:val="28"/>
          <w:lang w:val="it-IT"/>
        </w:rPr>
      </w:pPr>
    </w:p>
    <w:p w:rsidR="00AC052C" w:rsidRPr="00185873" w:rsidRDefault="00AC052C" w:rsidP="00AC052C">
      <w:pPr>
        <w:jc w:val="center"/>
        <w:rPr>
          <w:b/>
          <w:bCs/>
          <w:sz w:val="28"/>
          <w:szCs w:val="28"/>
          <w:lang w:val="it-IT"/>
        </w:rPr>
      </w:pPr>
      <w:r w:rsidRPr="00185873">
        <w:rPr>
          <w:b/>
          <w:bCs/>
          <w:sz w:val="28"/>
          <w:szCs w:val="28"/>
          <w:lang w:val="it-IT"/>
        </w:rPr>
        <w:t xml:space="preserve">  GHERMAN PETRE LUCIAN</w:t>
      </w:r>
    </w:p>
    <w:p w:rsidR="004B65B3" w:rsidRDefault="003C0CA2"/>
    <w:sectPr w:rsidR="004B65B3" w:rsidSect="004C0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C052C"/>
    <w:rsid w:val="003C0CA2"/>
    <w:rsid w:val="004C04CA"/>
    <w:rsid w:val="00AC052C"/>
    <w:rsid w:val="00C808FA"/>
    <w:rsid w:val="00DE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AC052C"/>
    <w:pPr>
      <w:keepNext/>
      <w:jc w:val="center"/>
      <w:outlineLvl w:val="0"/>
    </w:pPr>
    <w:rPr>
      <w:b/>
      <w:bCs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AC052C"/>
    <w:pPr>
      <w:keepNext/>
      <w:outlineLvl w:val="1"/>
    </w:pPr>
    <w:rPr>
      <w:b/>
      <w:bCs/>
      <w:sz w:val="28"/>
      <w:lang w:val="fr-FR"/>
    </w:rPr>
  </w:style>
  <w:style w:type="paragraph" w:styleId="Heading5">
    <w:name w:val="heading 5"/>
    <w:basedOn w:val="Normal"/>
    <w:next w:val="Normal"/>
    <w:link w:val="Heading5Char"/>
    <w:qFormat/>
    <w:rsid w:val="00AC052C"/>
    <w:pPr>
      <w:keepNext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052C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AC052C"/>
    <w:rPr>
      <w:rFonts w:ascii="Times New Roman" w:eastAsia="Times New Roman" w:hAnsi="Times New Roman" w:cs="Times New Roman"/>
      <w:b/>
      <w:bCs/>
      <w:sz w:val="28"/>
      <w:szCs w:val="24"/>
      <w:lang w:val="fr-FR" w:eastAsia="ro-RO"/>
    </w:rPr>
  </w:style>
  <w:style w:type="character" w:customStyle="1" w:styleId="Heading5Char">
    <w:name w:val="Heading 5 Char"/>
    <w:basedOn w:val="DefaultParagraphFont"/>
    <w:link w:val="Heading5"/>
    <w:rsid w:val="00AC052C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AC052C"/>
    <w:pPr>
      <w:jc w:val="center"/>
    </w:pPr>
    <w:rPr>
      <w:b/>
      <w:bCs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AC052C"/>
    <w:rPr>
      <w:rFonts w:ascii="Times New Roman" w:eastAsia="Times New Roman" w:hAnsi="Times New Roman" w:cs="Times New Roman"/>
      <w:b/>
      <w:bCs/>
      <w:sz w:val="28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2024-05-08T05:48:00Z</cp:lastPrinted>
  <dcterms:created xsi:type="dcterms:W3CDTF">2024-05-08T05:35:00Z</dcterms:created>
  <dcterms:modified xsi:type="dcterms:W3CDTF">2024-05-08T05:49:00Z</dcterms:modified>
</cp:coreProperties>
</file>